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F74" w:rsidRDefault="004C3F74"/>
    <w:p w:rsidR="00BC3F9B" w:rsidRPr="00D41908" w:rsidRDefault="00BC3F9B" w:rsidP="00BC3F9B">
      <w:pPr>
        <w:pStyle w:val="Titre"/>
        <w:rPr>
          <w:sz w:val="36"/>
          <w:szCs w:val="36"/>
        </w:rPr>
      </w:pPr>
      <w:r w:rsidRPr="00D41908">
        <w:rPr>
          <w:sz w:val="36"/>
          <w:szCs w:val="36"/>
        </w:rPr>
        <w:t>Bourse d’études André Leroux 201</w:t>
      </w:r>
      <w:r w:rsidR="00D73086">
        <w:rPr>
          <w:sz w:val="36"/>
          <w:szCs w:val="36"/>
        </w:rPr>
        <w:t>8</w:t>
      </w:r>
    </w:p>
    <w:p w:rsidR="00BC3F9B" w:rsidRPr="006A79DF" w:rsidRDefault="00BC3F9B" w:rsidP="00BC3F9B">
      <w:pPr>
        <w:pStyle w:val="Titre2"/>
        <w:rPr>
          <w:i w:val="0"/>
        </w:rPr>
      </w:pPr>
      <w:r w:rsidRPr="006A79DF">
        <w:rPr>
          <w:i w:val="0"/>
        </w:rPr>
        <w:t>Objectif du programme</w:t>
      </w:r>
    </w:p>
    <w:p w:rsidR="00BC3F9B" w:rsidRPr="001A7FFE" w:rsidRDefault="00BC3F9B" w:rsidP="00BC3F9B">
      <w:pPr>
        <w:jc w:val="both"/>
      </w:pPr>
      <w:r w:rsidRPr="0057460C">
        <w:t xml:space="preserve">Fort de son succès </w:t>
      </w:r>
      <w:r>
        <w:t>ces dernières années</w:t>
      </w:r>
      <w:r w:rsidRPr="0057460C">
        <w:t>, l’Association française des hémophiles renouvèle la bourse d’étude André Leroux en 201</w:t>
      </w:r>
      <w:r w:rsidR="00D73086">
        <w:t>8</w:t>
      </w:r>
      <w:r w:rsidRPr="0057460C">
        <w:t xml:space="preserve">. </w:t>
      </w:r>
      <w:r>
        <w:t>Elle souhaite apporter un soutien financier à des élèves ou des étudiant(e)s atteint(e)s ou conductrices d’une maladie hémorragique rare qui poursuivent des études secondaires professionnelles, techniques ou générales, en alternance ou non, des études universitaires ou toute autre école préparatoire ou supérieure. Elle souhaite engager avec ces jeunes étudiant(e)s une relation privilégiée et soutenir les efforts qu’ils sont amenés à effectuer tout au long de leur scolarité alors qu’ils ou elles doivent faire face au quotidien avec la maladie.</w:t>
      </w:r>
    </w:p>
    <w:p w:rsidR="00BC3F9B" w:rsidRPr="006A79DF" w:rsidRDefault="00BC3F9B" w:rsidP="00BC3F9B">
      <w:pPr>
        <w:pStyle w:val="Titre2"/>
        <w:rPr>
          <w:i w:val="0"/>
        </w:rPr>
      </w:pPr>
      <w:r>
        <w:rPr>
          <w:i w:val="0"/>
        </w:rPr>
        <w:t>Conditions générales pour postuler à la Bourse d’études André Leroux</w:t>
      </w:r>
    </w:p>
    <w:p w:rsidR="00BC3F9B" w:rsidRPr="005905E8" w:rsidRDefault="00BC3F9B" w:rsidP="00BC3F9B">
      <w:pPr>
        <w:pStyle w:val="Paragraphedeliste"/>
        <w:numPr>
          <w:ilvl w:val="0"/>
          <w:numId w:val="1"/>
        </w:numPr>
        <w:rPr>
          <w:sz w:val="22"/>
          <w:szCs w:val="22"/>
        </w:rPr>
      </w:pPr>
      <w:r w:rsidRPr="005905E8">
        <w:rPr>
          <w:sz w:val="22"/>
          <w:szCs w:val="22"/>
        </w:rPr>
        <w:t>Etre atteint(e) ou conductrice reconnue d’une maladie hémorragique rare et être, ou son représentant légal pour les mineurs, membre adhérent de l’AFH ;</w:t>
      </w:r>
    </w:p>
    <w:p w:rsidR="00BC3F9B" w:rsidRPr="005905E8" w:rsidRDefault="00BC3F9B" w:rsidP="00BC3F9B">
      <w:pPr>
        <w:pStyle w:val="Paragraphedeliste"/>
        <w:numPr>
          <w:ilvl w:val="0"/>
          <w:numId w:val="1"/>
        </w:numPr>
        <w:rPr>
          <w:sz w:val="22"/>
          <w:szCs w:val="22"/>
        </w:rPr>
      </w:pPr>
      <w:r w:rsidRPr="005905E8">
        <w:rPr>
          <w:sz w:val="22"/>
          <w:szCs w:val="22"/>
        </w:rPr>
        <w:t>Souhaiter poursuivre des études ;</w:t>
      </w:r>
    </w:p>
    <w:p w:rsidR="00BC3F9B" w:rsidRPr="005905E8" w:rsidRDefault="00F9432D" w:rsidP="00BC3F9B">
      <w:pPr>
        <w:pStyle w:val="Paragraphedeliste"/>
        <w:numPr>
          <w:ilvl w:val="0"/>
          <w:numId w:val="1"/>
        </w:numPr>
        <w:rPr>
          <w:sz w:val="22"/>
          <w:szCs w:val="22"/>
        </w:rPr>
      </w:pPr>
      <w:r>
        <w:rPr>
          <w:sz w:val="22"/>
          <w:szCs w:val="22"/>
        </w:rPr>
        <w:t>Etre au minimum</w:t>
      </w:r>
      <w:r w:rsidR="00BC3F9B" w:rsidRPr="005905E8">
        <w:rPr>
          <w:sz w:val="22"/>
          <w:szCs w:val="22"/>
        </w:rPr>
        <w:t xml:space="preserve"> diplômé d’un CAP ou d’un diplôme national des brevets (DNB) ;</w:t>
      </w:r>
    </w:p>
    <w:p w:rsidR="00BC3F9B" w:rsidRPr="005905E8" w:rsidRDefault="00BC3F9B" w:rsidP="00BC3F9B">
      <w:pPr>
        <w:pStyle w:val="Paragraphedeliste"/>
        <w:numPr>
          <w:ilvl w:val="0"/>
          <w:numId w:val="1"/>
        </w:numPr>
        <w:rPr>
          <w:sz w:val="22"/>
          <w:szCs w:val="22"/>
        </w:rPr>
      </w:pPr>
      <w:r w:rsidRPr="005905E8">
        <w:rPr>
          <w:sz w:val="22"/>
          <w:szCs w:val="22"/>
        </w:rPr>
        <w:t>Avoir moins de 26 ans au jour du dépôt de la candidature (cachet de la poste faisant foi) ;</w:t>
      </w:r>
    </w:p>
    <w:p w:rsidR="00BC3F9B" w:rsidRPr="005905E8" w:rsidRDefault="00BC3F9B" w:rsidP="00BC3F9B">
      <w:pPr>
        <w:pStyle w:val="Paragraphedeliste"/>
        <w:numPr>
          <w:ilvl w:val="0"/>
          <w:numId w:val="1"/>
        </w:numPr>
        <w:rPr>
          <w:sz w:val="22"/>
          <w:szCs w:val="22"/>
        </w:rPr>
      </w:pPr>
      <w:r w:rsidRPr="005905E8">
        <w:rPr>
          <w:sz w:val="22"/>
          <w:szCs w:val="22"/>
        </w:rPr>
        <w:t>Ne pas avoir bénéficié de la bourse en 201</w:t>
      </w:r>
      <w:r w:rsidR="00D73086">
        <w:rPr>
          <w:sz w:val="22"/>
          <w:szCs w:val="22"/>
        </w:rPr>
        <w:t>7</w:t>
      </w:r>
      <w:r w:rsidRPr="005905E8">
        <w:rPr>
          <w:sz w:val="22"/>
          <w:szCs w:val="22"/>
        </w:rPr>
        <w:t> ;</w:t>
      </w:r>
    </w:p>
    <w:p w:rsidR="00BC3F9B" w:rsidRDefault="00BC3F9B" w:rsidP="00BC3F9B">
      <w:pPr>
        <w:pStyle w:val="Paragraphedeliste"/>
        <w:numPr>
          <w:ilvl w:val="0"/>
          <w:numId w:val="1"/>
        </w:numPr>
        <w:rPr>
          <w:sz w:val="22"/>
          <w:szCs w:val="22"/>
        </w:rPr>
      </w:pPr>
      <w:r w:rsidRPr="005905E8">
        <w:rPr>
          <w:sz w:val="22"/>
          <w:szCs w:val="22"/>
        </w:rPr>
        <w:t>Aucun critère de revenu n’est requis ;</w:t>
      </w:r>
    </w:p>
    <w:p w:rsidR="00FB16B7" w:rsidRPr="005905E8" w:rsidRDefault="00FB16B7" w:rsidP="00BC3F9B">
      <w:pPr>
        <w:pStyle w:val="Paragraphedeliste"/>
        <w:numPr>
          <w:ilvl w:val="0"/>
          <w:numId w:val="1"/>
        </w:numPr>
        <w:rPr>
          <w:sz w:val="22"/>
          <w:szCs w:val="22"/>
        </w:rPr>
      </w:pPr>
      <w:r>
        <w:rPr>
          <w:sz w:val="22"/>
          <w:szCs w:val="22"/>
        </w:rPr>
        <w:t>Etre à jour de sa cotisation 2018</w:t>
      </w:r>
      <w:r w:rsidR="00FC0252">
        <w:rPr>
          <w:sz w:val="22"/>
          <w:szCs w:val="22"/>
        </w:rPr>
        <w:t> ;</w:t>
      </w:r>
    </w:p>
    <w:p w:rsidR="00BC3F9B" w:rsidRPr="005905E8" w:rsidRDefault="00BC3F9B" w:rsidP="00BC3F9B">
      <w:pPr>
        <w:pStyle w:val="Paragraphedeliste"/>
        <w:numPr>
          <w:ilvl w:val="0"/>
          <w:numId w:val="1"/>
        </w:numPr>
        <w:rPr>
          <w:sz w:val="22"/>
          <w:szCs w:val="22"/>
        </w:rPr>
      </w:pPr>
      <w:r w:rsidRPr="005905E8">
        <w:rPr>
          <w:sz w:val="22"/>
          <w:szCs w:val="22"/>
        </w:rPr>
        <w:t>La bourse est valable exclusivement pour l’année scolaire 201</w:t>
      </w:r>
      <w:r w:rsidR="00D73086">
        <w:rPr>
          <w:sz w:val="22"/>
          <w:szCs w:val="22"/>
        </w:rPr>
        <w:t>8</w:t>
      </w:r>
      <w:r w:rsidRPr="005905E8">
        <w:rPr>
          <w:sz w:val="22"/>
          <w:szCs w:val="22"/>
        </w:rPr>
        <w:t>-201</w:t>
      </w:r>
      <w:r w:rsidR="00D73086">
        <w:rPr>
          <w:sz w:val="22"/>
          <w:szCs w:val="22"/>
        </w:rPr>
        <w:t>9</w:t>
      </w:r>
      <w:r w:rsidRPr="005905E8">
        <w:rPr>
          <w:sz w:val="22"/>
          <w:szCs w:val="22"/>
        </w:rPr>
        <w:t>.</w:t>
      </w:r>
    </w:p>
    <w:p w:rsidR="00BC3F9B" w:rsidRPr="006A79DF" w:rsidRDefault="00BC3F9B" w:rsidP="00BC3F9B">
      <w:pPr>
        <w:pStyle w:val="Titre2"/>
        <w:rPr>
          <w:i w:val="0"/>
        </w:rPr>
      </w:pPr>
      <w:r>
        <w:rPr>
          <w:i w:val="0"/>
        </w:rPr>
        <w:t>Pièces à fournir</w:t>
      </w:r>
    </w:p>
    <w:p w:rsidR="00BC3F9B" w:rsidRPr="005905E8" w:rsidRDefault="00BC3F9B" w:rsidP="00BC3F9B">
      <w:pPr>
        <w:pStyle w:val="Paragraphedeliste"/>
        <w:numPr>
          <w:ilvl w:val="0"/>
          <w:numId w:val="1"/>
        </w:numPr>
        <w:rPr>
          <w:sz w:val="22"/>
          <w:szCs w:val="22"/>
        </w:rPr>
      </w:pPr>
      <w:r w:rsidRPr="005905E8">
        <w:rPr>
          <w:sz w:val="22"/>
          <w:szCs w:val="22"/>
        </w:rPr>
        <w:t>La photocopie du dernier diplôme obtenu ;</w:t>
      </w:r>
    </w:p>
    <w:p w:rsidR="00BC3F9B" w:rsidRPr="005905E8" w:rsidRDefault="00BC3F9B" w:rsidP="00BC3F9B">
      <w:pPr>
        <w:pStyle w:val="Paragraphedeliste"/>
        <w:numPr>
          <w:ilvl w:val="0"/>
          <w:numId w:val="1"/>
        </w:numPr>
        <w:rPr>
          <w:sz w:val="22"/>
          <w:szCs w:val="22"/>
        </w:rPr>
      </w:pPr>
      <w:r w:rsidRPr="005905E8">
        <w:rPr>
          <w:sz w:val="22"/>
          <w:szCs w:val="22"/>
        </w:rPr>
        <w:t>Les photocopies des bulletins scolaires l’année 201</w:t>
      </w:r>
      <w:r w:rsidR="00D73086">
        <w:rPr>
          <w:sz w:val="22"/>
          <w:szCs w:val="22"/>
        </w:rPr>
        <w:t>7</w:t>
      </w:r>
      <w:r w:rsidRPr="005905E8">
        <w:rPr>
          <w:sz w:val="22"/>
          <w:szCs w:val="22"/>
        </w:rPr>
        <w:t>-201</w:t>
      </w:r>
      <w:r w:rsidR="00D73086">
        <w:rPr>
          <w:sz w:val="22"/>
          <w:szCs w:val="22"/>
        </w:rPr>
        <w:t>8</w:t>
      </w:r>
      <w:r w:rsidRPr="005905E8">
        <w:rPr>
          <w:sz w:val="22"/>
          <w:szCs w:val="22"/>
        </w:rPr>
        <w:t xml:space="preserve"> ; </w:t>
      </w:r>
    </w:p>
    <w:p w:rsidR="00BC3F9B" w:rsidRPr="005905E8" w:rsidRDefault="00BC3F9B" w:rsidP="00BC3F9B">
      <w:pPr>
        <w:pStyle w:val="Paragraphedeliste"/>
        <w:numPr>
          <w:ilvl w:val="0"/>
          <w:numId w:val="1"/>
        </w:numPr>
        <w:rPr>
          <w:sz w:val="22"/>
          <w:szCs w:val="22"/>
        </w:rPr>
      </w:pPr>
      <w:r w:rsidRPr="005905E8">
        <w:rPr>
          <w:sz w:val="22"/>
          <w:szCs w:val="22"/>
        </w:rPr>
        <w:t>Une preuve d’admission ou de demande d’inscription dans l’établissement pour l’année 201</w:t>
      </w:r>
      <w:r w:rsidR="00D73086">
        <w:rPr>
          <w:sz w:val="22"/>
          <w:szCs w:val="22"/>
        </w:rPr>
        <w:t>8</w:t>
      </w:r>
      <w:r w:rsidRPr="005905E8">
        <w:rPr>
          <w:sz w:val="22"/>
          <w:szCs w:val="22"/>
        </w:rPr>
        <w:t>-201</w:t>
      </w:r>
      <w:r w:rsidR="00D73086">
        <w:rPr>
          <w:sz w:val="22"/>
          <w:szCs w:val="22"/>
        </w:rPr>
        <w:t>9</w:t>
      </w:r>
      <w:r w:rsidRPr="005905E8">
        <w:rPr>
          <w:sz w:val="22"/>
          <w:szCs w:val="22"/>
        </w:rPr>
        <w:t xml:space="preserve"> (*) ;</w:t>
      </w:r>
    </w:p>
    <w:p w:rsidR="00BC3F9B" w:rsidRPr="005905E8" w:rsidRDefault="00BC3F9B" w:rsidP="00BC3F9B">
      <w:pPr>
        <w:pStyle w:val="Paragraphedeliste"/>
        <w:numPr>
          <w:ilvl w:val="0"/>
          <w:numId w:val="1"/>
        </w:numPr>
        <w:rPr>
          <w:sz w:val="22"/>
          <w:szCs w:val="22"/>
        </w:rPr>
      </w:pPr>
      <w:r w:rsidRPr="005905E8">
        <w:rPr>
          <w:sz w:val="22"/>
          <w:szCs w:val="22"/>
        </w:rPr>
        <w:t>La photocopie d’une pièce d’identité</w:t>
      </w:r>
    </w:p>
    <w:p w:rsidR="00BC3F9B" w:rsidRDefault="00BC3F9B" w:rsidP="00BC3F9B">
      <w:pPr>
        <w:pStyle w:val="Paragraphedeliste"/>
        <w:numPr>
          <w:ilvl w:val="0"/>
          <w:numId w:val="1"/>
        </w:numPr>
        <w:rPr>
          <w:sz w:val="22"/>
          <w:szCs w:val="22"/>
        </w:rPr>
      </w:pPr>
      <w:r w:rsidRPr="005905E8">
        <w:rPr>
          <w:sz w:val="22"/>
          <w:szCs w:val="22"/>
        </w:rPr>
        <w:t>Une photo d’identité</w:t>
      </w:r>
    </w:p>
    <w:p w:rsidR="00FB16B7" w:rsidRPr="005905E8" w:rsidRDefault="00FB16B7" w:rsidP="00BC3F9B">
      <w:pPr>
        <w:pStyle w:val="Paragraphedeliste"/>
        <w:numPr>
          <w:ilvl w:val="0"/>
          <w:numId w:val="1"/>
        </w:numPr>
        <w:rPr>
          <w:sz w:val="22"/>
          <w:szCs w:val="22"/>
        </w:rPr>
      </w:pPr>
      <w:r>
        <w:rPr>
          <w:sz w:val="22"/>
          <w:szCs w:val="22"/>
        </w:rPr>
        <w:t>Une preuve de paiement de l’adhésion 2018</w:t>
      </w:r>
      <w:r w:rsidR="00FC0252">
        <w:rPr>
          <w:sz w:val="22"/>
          <w:szCs w:val="22"/>
        </w:rPr>
        <w:t> ;</w:t>
      </w:r>
    </w:p>
    <w:p w:rsidR="00BC3F9B" w:rsidRPr="005905E8" w:rsidRDefault="00BC3F9B" w:rsidP="00BC3F9B">
      <w:pPr>
        <w:pStyle w:val="Paragraphedeliste"/>
        <w:numPr>
          <w:ilvl w:val="0"/>
          <w:numId w:val="1"/>
        </w:numPr>
        <w:rPr>
          <w:sz w:val="22"/>
          <w:szCs w:val="22"/>
        </w:rPr>
      </w:pPr>
      <w:r w:rsidRPr="005905E8">
        <w:rPr>
          <w:sz w:val="22"/>
          <w:szCs w:val="22"/>
        </w:rPr>
        <w:t xml:space="preserve">Le </w:t>
      </w:r>
      <w:r w:rsidRPr="005905E8">
        <w:rPr>
          <w:sz w:val="22"/>
          <w:szCs w:val="22"/>
          <w:u w:val="single"/>
        </w:rPr>
        <w:t>dossier de candidature complété et signé</w:t>
      </w:r>
      <w:r w:rsidRPr="005905E8">
        <w:rPr>
          <w:sz w:val="22"/>
          <w:szCs w:val="22"/>
        </w:rPr>
        <w:t xml:space="preserve"> incluant le formulaire et la lettre de motivation</w:t>
      </w:r>
      <w:r w:rsidR="00D73086">
        <w:rPr>
          <w:sz w:val="22"/>
          <w:szCs w:val="22"/>
        </w:rPr>
        <w:t xml:space="preserve"> d’au moins 2000 signes (1 page)</w:t>
      </w:r>
    </w:p>
    <w:p w:rsidR="00BC3F9B" w:rsidRDefault="00BC3F9B" w:rsidP="00BC3F9B">
      <w:pPr>
        <w:rPr>
          <w:sz w:val="18"/>
          <w:szCs w:val="18"/>
        </w:rPr>
      </w:pPr>
    </w:p>
    <w:p w:rsidR="00BC3F9B" w:rsidRPr="00C70EF5" w:rsidRDefault="00BC3F9B" w:rsidP="00BC3F9B">
      <w:pPr>
        <w:rPr>
          <w:sz w:val="18"/>
          <w:szCs w:val="18"/>
        </w:rPr>
      </w:pPr>
      <w:r w:rsidRPr="00C70EF5">
        <w:rPr>
          <w:sz w:val="18"/>
          <w:szCs w:val="18"/>
        </w:rPr>
        <w:t xml:space="preserve">(*) La preuve de l’admission définitive dans l’établissement demandé est une condition d’obtention de la bourse </w:t>
      </w:r>
      <w:r>
        <w:rPr>
          <w:sz w:val="18"/>
          <w:szCs w:val="18"/>
        </w:rPr>
        <w:t xml:space="preserve">d’études </w:t>
      </w:r>
      <w:r w:rsidRPr="00C70EF5">
        <w:rPr>
          <w:sz w:val="18"/>
          <w:szCs w:val="18"/>
        </w:rPr>
        <w:t>André Leroux</w:t>
      </w:r>
      <w:r>
        <w:rPr>
          <w:sz w:val="18"/>
          <w:szCs w:val="18"/>
        </w:rPr>
        <w:t xml:space="preserve"> et doit être retournée à l’AFH avant le 30 septembre 201</w:t>
      </w:r>
      <w:r w:rsidR="00D73086">
        <w:rPr>
          <w:sz w:val="18"/>
          <w:szCs w:val="18"/>
        </w:rPr>
        <w:t>8</w:t>
      </w:r>
      <w:r>
        <w:rPr>
          <w:sz w:val="18"/>
          <w:szCs w:val="18"/>
        </w:rPr>
        <w:t>.</w:t>
      </w:r>
    </w:p>
    <w:p w:rsidR="00BC3F9B" w:rsidRPr="006A79DF" w:rsidRDefault="00BC3F9B" w:rsidP="00BC3F9B">
      <w:pPr>
        <w:pStyle w:val="Titre2"/>
        <w:rPr>
          <w:i w:val="0"/>
        </w:rPr>
      </w:pPr>
      <w:r w:rsidRPr="006A79DF">
        <w:rPr>
          <w:i w:val="0"/>
        </w:rPr>
        <w:t>Processus d’envoi</w:t>
      </w:r>
    </w:p>
    <w:p w:rsidR="00BC3F9B" w:rsidRDefault="00BC3F9B" w:rsidP="00BC3F9B">
      <w:r>
        <w:t>Envoyer le formulaire ci-dessous, dûment rempli et complet,</w:t>
      </w:r>
      <w:r w:rsidRPr="00F56218">
        <w:t xml:space="preserve"> </w:t>
      </w:r>
      <w:r w:rsidRPr="00F56218">
        <w:rPr>
          <w:b/>
        </w:rPr>
        <w:t xml:space="preserve">avant le </w:t>
      </w:r>
      <w:r>
        <w:rPr>
          <w:b/>
        </w:rPr>
        <w:t>30 septembre 201</w:t>
      </w:r>
      <w:r w:rsidR="00D73086">
        <w:rPr>
          <w:b/>
        </w:rPr>
        <w:t>8</w:t>
      </w:r>
      <w:r>
        <w:t xml:space="preserve"> par email à </w:t>
      </w:r>
      <w:hyperlink r:id="rId8" w:history="1">
        <w:r w:rsidRPr="00A365A5">
          <w:rPr>
            <w:rStyle w:val="Lienhypertexte"/>
          </w:rPr>
          <w:t>emilie.cotta@afh.asso.fr</w:t>
        </w:r>
      </w:hyperlink>
      <w:r>
        <w:t xml:space="preserve"> ou courrier à l’adresse ci-dessous :</w:t>
      </w:r>
    </w:p>
    <w:p w:rsidR="00BC3F9B" w:rsidRDefault="00BC3F9B" w:rsidP="00BC3F9B">
      <w:pPr>
        <w:spacing w:after="0"/>
        <w:jc w:val="center"/>
      </w:pPr>
      <w:r>
        <w:t>Association française des hémophiles</w:t>
      </w:r>
    </w:p>
    <w:p w:rsidR="00BC3F9B" w:rsidRDefault="00BC3F9B" w:rsidP="00BC3F9B">
      <w:pPr>
        <w:spacing w:after="0"/>
        <w:jc w:val="center"/>
      </w:pPr>
      <w:r>
        <w:t>Bourse d’études André Leroux</w:t>
      </w:r>
    </w:p>
    <w:p w:rsidR="00BC3F9B" w:rsidRDefault="00BC3F9B" w:rsidP="00BC3F9B">
      <w:pPr>
        <w:spacing w:after="0"/>
        <w:jc w:val="center"/>
      </w:pPr>
      <w:r>
        <w:t>6 rue Alexandre Cabanel</w:t>
      </w:r>
    </w:p>
    <w:p w:rsidR="00BC3F9B" w:rsidRDefault="00BC3F9B" w:rsidP="00BC3F9B">
      <w:pPr>
        <w:spacing w:after="0"/>
        <w:jc w:val="center"/>
      </w:pPr>
      <w:r>
        <w:t>75739 Paris Cedex 15</w:t>
      </w:r>
    </w:p>
    <w:p w:rsidR="00BC3F9B" w:rsidRDefault="00BC3F9B" w:rsidP="00BC3F9B">
      <w:pPr>
        <w:jc w:val="center"/>
      </w:pPr>
    </w:p>
    <w:tbl>
      <w:tblPr>
        <w:tblStyle w:val="Grilledutableau"/>
        <w:tblpPr w:leftFromText="141" w:rightFromText="141" w:horzAnchor="margin" w:tblpY="570"/>
        <w:tblW w:w="0" w:type="auto"/>
        <w:tblBorders>
          <w:top w:val="single" w:sz="4" w:space="0" w:color="AA3E2F"/>
          <w:left w:val="single" w:sz="4" w:space="0" w:color="AA3E2F"/>
          <w:bottom w:val="single" w:sz="4" w:space="0" w:color="AA3E2F"/>
          <w:right w:val="single" w:sz="4" w:space="0" w:color="AA3E2F"/>
          <w:insideH w:val="none" w:sz="0" w:space="0" w:color="auto"/>
          <w:insideV w:val="none" w:sz="0" w:space="0" w:color="auto"/>
        </w:tblBorders>
        <w:tblLook w:val="04A0" w:firstRow="1" w:lastRow="0" w:firstColumn="1" w:lastColumn="0" w:noHBand="0" w:noVBand="1"/>
      </w:tblPr>
      <w:tblGrid>
        <w:gridCol w:w="1376"/>
        <w:gridCol w:w="1981"/>
        <w:gridCol w:w="1515"/>
        <w:gridCol w:w="1452"/>
        <w:gridCol w:w="3315"/>
      </w:tblGrid>
      <w:tr w:rsidR="00BC3F9B" w:rsidTr="00BC3F9B">
        <w:tc>
          <w:tcPr>
            <w:tcW w:w="9639" w:type="dxa"/>
            <w:gridSpan w:val="5"/>
            <w:shd w:val="clear" w:color="auto" w:fill="AA3E2F"/>
          </w:tcPr>
          <w:p w:rsidR="00BC3F9B" w:rsidRDefault="00BC3F9B" w:rsidP="00BC3F9B">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 xml:space="preserve">Formulaire </w:t>
            </w:r>
          </w:p>
          <w:p w:rsidR="00BC3F9B" w:rsidRPr="00C70EF5" w:rsidRDefault="00BC3F9B" w:rsidP="00BC3F9B">
            <w:pPr>
              <w:spacing w:after="240"/>
              <w:jc w:val="center"/>
              <w:rPr>
                <w:rFonts w:asciiTheme="majorHAnsi" w:hAnsiTheme="majorHAnsi"/>
                <w:b/>
                <w:color w:val="FFFFFF" w:themeColor="background1"/>
                <w:sz w:val="32"/>
                <w:szCs w:val="32"/>
              </w:rPr>
            </w:pPr>
            <w:proofErr w:type="gramStart"/>
            <w:r>
              <w:rPr>
                <w:rFonts w:asciiTheme="majorHAnsi" w:hAnsiTheme="majorHAnsi"/>
                <w:b/>
                <w:color w:val="FFFFFF" w:themeColor="background1"/>
                <w:sz w:val="32"/>
                <w:szCs w:val="32"/>
              </w:rPr>
              <w:t>de</w:t>
            </w:r>
            <w:proofErr w:type="gramEnd"/>
            <w:r>
              <w:rPr>
                <w:rFonts w:asciiTheme="majorHAnsi" w:hAnsiTheme="majorHAnsi"/>
                <w:b/>
                <w:color w:val="FFFFFF" w:themeColor="background1"/>
                <w:sz w:val="32"/>
                <w:szCs w:val="32"/>
              </w:rPr>
              <w:t xml:space="preserve"> demande bourse d’études André Leroux 201</w:t>
            </w:r>
            <w:r w:rsidR="00D73086">
              <w:rPr>
                <w:rFonts w:asciiTheme="majorHAnsi" w:hAnsiTheme="majorHAnsi"/>
                <w:b/>
                <w:color w:val="FFFFFF" w:themeColor="background1"/>
                <w:sz w:val="32"/>
                <w:szCs w:val="32"/>
              </w:rPr>
              <w:t>8</w:t>
            </w:r>
          </w:p>
        </w:tc>
      </w:tr>
      <w:tr w:rsidR="00BC3F9B" w:rsidTr="00BC3F9B">
        <w:tc>
          <w:tcPr>
            <w:tcW w:w="9639" w:type="dxa"/>
            <w:gridSpan w:val="5"/>
          </w:tcPr>
          <w:p w:rsidR="00BC3F9B" w:rsidRPr="00CB62B5" w:rsidRDefault="00BC3F9B" w:rsidP="00BC3F9B">
            <w:pPr>
              <w:spacing w:before="120" w:after="120"/>
              <w:jc w:val="center"/>
            </w:pPr>
            <w:r w:rsidRPr="00DC4BC0">
              <w:rPr>
                <w:b/>
                <w:sz w:val="28"/>
              </w:rPr>
              <w:t>Informations personnelles du candidat</w:t>
            </w:r>
          </w:p>
        </w:tc>
      </w:tr>
      <w:tr w:rsidR="00BC3F9B" w:rsidTr="00BC3F9B">
        <w:tc>
          <w:tcPr>
            <w:tcW w:w="4872" w:type="dxa"/>
            <w:gridSpan w:val="3"/>
            <w:vAlign w:val="bottom"/>
          </w:tcPr>
          <w:p w:rsidR="00BC3F9B" w:rsidRDefault="00BC3F9B" w:rsidP="00BC3F9B">
            <w:pPr>
              <w:spacing w:before="120" w:after="60"/>
            </w:pPr>
            <w:r w:rsidRPr="00CB62B5">
              <w:t xml:space="preserve">Prénom : </w:t>
            </w:r>
            <w:r>
              <w:fldChar w:fldCharType="begin">
                <w:ffData>
                  <w:name w:val="Texte1"/>
                  <w:enabled/>
                  <w:calcOnExit w:val="0"/>
                  <w:textInput>
                    <w:format w:val="TITLE CASE"/>
                  </w:textInput>
                </w:ffData>
              </w:fldChar>
            </w:r>
            <w:bookmarkStart w:id="0" w:name="Texte1"/>
            <w:r>
              <w:instrText xml:space="preserve"> FORMTEXT </w:instrText>
            </w:r>
            <w:r>
              <w:fldChar w:fldCharType="separate"/>
            </w:r>
            <w:bookmarkStart w:id="1" w:name="_GoBack"/>
            <w:bookmarkEnd w:id="1"/>
            <w:r>
              <w:t> </w:t>
            </w:r>
            <w:r>
              <w:t> </w:t>
            </w:r>
            <w:r>
              <w:t> </w:t>
            </w:r>
            <w:r>
              <w:t> </w:t>
            </w:r>
            <w:r>
              <w:t> </w:t>
            </w:r>
            <w:r>
              <w:fldChar w:fldCharType="end"/>
            </w:r>
            <w:bookmarkEnd w:id="0"/>
          </w:p>
        </w:tc>
        <w:tc>
          <w:tcPr>
            <w:tcW w:w="4767" w:type="dxa"/>
            <w:gridSpan w:val="2"/>
            <w:vAlign w:val="bottom"/>
          </w:tcPr>
          <w:p w:rsidR="00BC3F9B" w:rsidRDefault="00BC3F9B" w:rsidP="00BC3F9B">
            <w:pPr>
              <w:spacing w:before="120" w:after="60"/>
            </w:pPr>
            <w:r w:rsidRPr="00CB62B5">
              <w:t>Nom :</w:t>
            </w:r>
            <w:r>
              <w:t xml:space="preserve"> </w:t>
            </w:r>
            <w:r>
              <w:fldChar w:fldCharType="begin">
                <w:ffData>
                  <w:name w:val=""/>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rsidTr="00BC3F9B">
        <w:tc>
          <w:tcPr>
            <w:tcW w:w="4872" w:type="dxa"/>
            <w:gridSpan w:val="3"/>
            <w:vAlign w:val="bottom"/>
          </w:tcPr>
          <w:p w:rsidR="00BC3F9B" w:rsidRDefault="00BC3F9B" w:rsidP="00BC3F9B">
            <w:pPr>
              <w:spacing w:before="120" w:after="60"/>
            </w:pPr>
            <w:r w:rsidRPr="00CB62B5">
              <w:t>Date de naissance :</w:t>
            </w:r>
            <w:r>
              <w:t xml:space="preserve">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4767" w:type="dxa"/>
            <w:gridSpan w:val="2"/>
            <w:vAlign w:val="bottom"/>
          </w:tcPr>
          <w:p w:rsidR="00BC3F9B" w:rsidRDefault="00BC3F9B" w:rsidP="00BC3F9B">
            <w:pPr>
              <w:spacing w:before="120" w:after="60"/>
            </w:pPr>
            <w:r w:rsidRPr="00CB62B5">
              <w:t xml:space="preserve">Lieu de naissance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r w:rsidR="00BC3F9B" w:rsidTr="00BC3F9B">
        <w:tc>
          <w:tcPr>
            <w:tcW w:w="9639" w:type="dxa"/>
            <w:gridSpan w:val="5"/>
            <w:vAlign w:val="bottom"/>
          </w:tcPr>
          <w:p w:rsidR="00BC3F9B" w:rsidRDefault="00BC3F9B" w:rsidP="00BC3F9B">
            <w:pPr>
              <w:spacing w:before="120" w:after="60"/>
            </w:pPr>
            <w:r w:rsidRPr="00CB62B5">
              <w:t xml:space="preserve">Représentant légal (si le candidat est mineur)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r w:rsidR="00BC3F9B" w:rsidTr="00BC3F9B">
        <w:tc>
          <w:tcPr>
            <w:tcW w:w="9639" w:type="dxa"/>
            <w:gridSpan w:val="5"/>
            <w:vAlign w:val="bottom"/>
          </w:tcPr>
          <w:p w:rsidR="00BC3F9B" w:rsidRDefault="00BC3F9B" w:rsidP="00BC3F9B">
            <w:pPr>
              <w:spacing w:before="120" w:after="60"/>
            </w:pPr>
            <w:r w:rsidRPr="00CB62B5">
              <w:t xml:space="preserve">Adresse complète :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rsidTr="00BC3F9B">
        <w:tc>
          <w:tcPr>
            <w:tcW w:w="4872" w:type="dxa"/>
            <w:gridSpan w:val="3"/>
            <w:vAlign w:val="bottom"/>
          </w:tcPr>
          <w:p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4767" w:type="dxa"/>
            <w:gridSpan w:val="2"/>
            <w:vAlign w:val="bottom"/>
          </w:tcPr>
          <w:p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BC3F9B" w:rsidTr="00BC3F9B">
        <w:tc>
          <w:tcPr>
            <w:tcW w:w="4872" w:type="dxa"/>
            <w:gridSpan w:val="3"/>
            <w:tcBorders>
              <w:bottom w:val="nil"/>
            </w:tcBorders>
            <w:vAlign w:val="bottom"/>
          </w:tcPr>
          <w:p w:rsidR="00BC3F9B" w:rsidRDefault="00BC3F9B" w:rsidP="00BC3F9B">
            <w:pPr>
              <w:spacing w:before="120" w:after="60"/>
            </w:pPr>
            <w:r w:rsidRPr="00CB62B5">
              <w:t xml:space="preserve">Téléphone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4767" w:type="dxa"/>
            <w:gridSpan w:val="2"/>
            <w:tcBorders>
              <w:bottom w:val="nil"/>
            </w:tcBorders>
            <w:vAlign w:val="bottom"/>
          </w:tcPr>
          <w:p w:rsidR="00BC3F9B" w:rsidRDefault="00BC3F9B" w:rsidP="00BC3F9B">
            <w:pPr>
              <w:spacing w:before="120" w:after="60"/>
            </w:pPr>
            <w:r>
              <w:rPr>
                <w:rFonts w:cs="Arial"/>
              </w:rPr>
              <w:t>E</w:t>
            </w:r>
            <w:r w:rsidRPr="00CB62B5">
              <w:rPr>
                <w:rFonts w:cs="Arial"/>
              </w:rPr>
              <w:t>mail</w:t>
            </w:r>
            <w:r>
              <w:rPr>
                <w:rFonts w:cs="Arial"/>
              </w:rPr>
              <w:t xml:space="preserve">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rsidTr="00BC3F9B">
        <w:tc>
          <w:tcPr>
            <w:tcW w:w="9639" w:type="dxa"/>
            <w:gridSpan w:val="5"/>
            <w:tcBorders>
              <w:bottom w:val="nil"/>
            </w:tcBorders>
            <w:vAlign w:val="bottom"/>
          </w:tcPr>
          <w:p w:rsidR="00BC3F9B" w:rsidRDefault="00BC3F9B" w:rsidP="00BC3F9B">
            <w:pPr>
              <w:spacing w:before="120" w:after="60"/>
              <w:rPr>
                <w:rFonts w:cs="Arial"/>
              </w:rPr>
            </w:pPr>
            <w:r>
              <w:t xml:space="preserve">Comité régional AFH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r w:rsidRPr="00CB62B5">
              <w:t xml:space="preserve"> </w:t>
            </w:r>
          </w:p>
        </w:tc>
      </w:tr>
      <w:tr w:rsidR="00BC3F9B" w:rsidTr="00D73086">
        <w:trPr>
          <w:trHeight w:val="117"/>
        </w:trPr>
        <w:tc>
          <w:tcPr>
            <w:tcW w:w="1376" w:type="dxa"/>
            <w:tcBorders>
              <w:top w:val="nil"/>
              <w:bottom w:val="single" w:sz="4" w:space="0" w:color="AA3E2F"/>
            </w:tcBorders>
            <w:vAlign w:val="bottom"/>
          </w:tcPr>
          <w:p w:rsidR="00BC3F9B" w:rsidRDefault="00BC3F9B" w:rsidP="00BC3F9B">
            <w:pPr>
              <w:spacing w:before="120" w:after="60"/>
            </w:pPr>
            <w:r>
              <w:t>Pathologie :</w:t>
            </w:r>
          </w:p>
        </w:tc>
        <w:tc>
          <w:tcPr>
            <w:tcW w:w="1981" w:type="dxa"/>
            <w:tcBorders>
              <w:top w:val="nil"/>
              <w:bottom w:val="single" w:sz="4" w:space="0" w:color="AA3E2F"/>
            </w:tcBorders>
            <w:vAlign w:val="bottom"/>
          </w:tcPr>
          <w:p w:rsidR="00BC3F9B" w:rsidRDefault="00BC3F9B" w:rsidP="00BC3F9B">
            <w:pPr>
              <w:spacing w:before="120" w:after="60"/>
            </w:pPr>
            <w:r>
              <w:fldChar w:fldCharType="begin">
                <w:ffData>
                  <w:name w:val="CaseACocher1"/>
                  <w:enabled/>
                  <w:calcOnExit w:val="0"/>
                  <w:checkBox>
                    <w:sizeAuto/>
                    <w:default w:val="0"/>
                    <w:checked w:val="0"/>
                  </w:checkBox>
                </w:ffData>
              </w:fldChar>
            </w:r>
            <w:bookmarkStart w:id="2" w:name="CaseACocher1"/>
            <w:r>
              <w:instrText xml:space="preserve"> FORMCHECKBOX </w:instrText>
            </w:r>
            <w:r w:rsidR="001431DF">
              <w:fldChar w:fldCharType="separate"/>
            </w:r>
            <w:r>
              <w:fldChar w:fldCharType="end"/>
            </w:r>
            <w:bookmarkEnd w:id="2"/>
            <w:r>
              <w:t xml:space="preserve"> Hémophilie</w:t>
            </w:r>
          </w:p>
        </w:tc>
        <w:tc>
          <w:tcPr>
            <w:tcW w:w="2967" w:type="dxa"/>
            <w:gridSpan w:val="2"/>
            <w:tcBorders>
              <w:top w:val="nil"/>
              <w:bottom w:val="single" w:sz="4" w:space="0" w:color="AA3E2F"/>
            </w:tcBorders>
            <w:vAlign w:val="bottom"/>
          </w:tcPr>
          <w:p w:rsidR="00BC3F9B" w:rsidRDefault="00BC3F9B" w:rsidP="00BC3F9B">
            <w:pPr>
              <w:spacing w:before="120" w:after="60"/>
            </w:pPr>
            <w:r>
              <w:fldChar w:fldCharType="begin">
                <w:ffData>
                  <w:name w:val="CaseACocher1"/>
                  <w:enabled/>
                  <w:calcOnExit w:val="0"/>
                  <w:checkBox>
                    <w:sizeAuto/>
                    <w:default w:val="0"/>
                    <w:checked w:val="0"/>
                  </w:checkBox>
                </w:ffData>
              </w:fldChar>
            </w:r>
            <w:r>
              <w:instrText xml:space="preserve"> FORMCHECKBOX </w:instrText>
            </w:r>
            <w:r w:rsidR="001431DF">
              <w:fldChar w:fldCharType="separate"/>
            </w:r>
            <w:r>
              <w:fldChar w:fldCharType="end"/>
            </w:r>
            <w:r>
              <w:t xml:space="preserve"> Maladie de Willebrand</w:t>
            </w:r>
          </w:p>
        </w:tc>
        <w:tc>
          <w:tcPr>
            <w:tcW w:w="3315" w:type="dxa"/>
            <w:tcBorders>
              <w:top w:val="nil"/>
              <w:bottom w:val="single" w:sz="4" w:space="0" w:color="AA3E2F"/>
            </w:tcBorders>
            <w:vAlign w:val="bottom"/>
          </w:tcPr>
          <w:p w:rsidR="00BC3F9B" w:rsidRDefault="00BC3F9B" w:rsidP="00BC3F9B">
            <w:pPr>
              <w:spacing w:before="120" w:after="60"/>
            </w:pPr>
            <w:r>
              <w:fldChar w:fldCharType="begin">
                <w:ffData>
                  <w:name w:val="CaseACocher1"/>
                  <w:enabled/>
                  <w:calcOnExit w:val="0"/>
                  <w:checkBox>
                    <w:sizeAuto/>
                    <w:default w:val="0"/>
                    <w:checked w:val="0"/>
                  </w:checkBox>
                </w:ffData>
              </w:fldChar>
            </w:r>
            <w:r>
              <w:instrText xml:space="preserve"> FORMCHECKBOX </w:instrText>
            </w:r>
            <w:r w:rsidR="001431DF">
              <w:fldChar w:fldCharType="separate"/>
            </w:r>
            <w:r>
              <w:fldChar w:fldCharType="end"/>
            </w:r>
            <w:r>
              <w:t xml:space="preserve"> Pathologie plaquettaire</w:t>
            </w:r>
          </w:p>
        </w:tc>
      </w:tr>
      <w:tr w:rsidR="00BC3F9B" w:rsidTr="00BC3F9B">
        <w:tc>
          <w:tcPr>
            <w:tcW w:w="9639" w:type="dxa"/>
            <w:gridSpan w:val="5"/>
            <w:tcBorders>
              <w:top w:val="single" w:sz="4" w:space="0" w:color="AA3E2F"/>
            </w:tcBorders>
            <w:vAlign w:val="bottom"/>
          </w:tcPr>
          <w:p w:rsidR="00BC3F9B" w:rsidRDefault="00BC3F9B" w:rsidP="00BC3F9B">
            <w:pPr>
              <w:spacing w:before="200"/>
              <w:jc w:val="center"/>
              <w:rPr>
                <w:b/>
                <w:sz w:val="28"/>
              </w:rPr>
            </w:pPr>
            <w:r>
              <w:rPr>
                <w:b/>
                <w:sz w:val="28"/>
              </w:rPr>
              <w:t>Scolarité</w:t>
            </w:r>
          </w:p>
          <w:p w:rsidR="00BC3F9B" w:rsidRPr="003C0108" w:rsidRDefault="00BC3F9B" w:rsidP="00BC3F9B">
            <w:pPr>
              <w:spacing w:before="120"/>
              <w:jc w:val="center"/>
              <w:rPr>
                <w:b/>
              </w:rPr>
            </w:pPr>
            <w:r w:rsidRPr="00BC220D">
              <w:rPr>
                <w:b/>
              </w:rPr>
              <w:t>Année scolaire 201</w:t>
            </w:r>
            <w:r w:rsidR="00D73086">
              <w:rPr>
                <w:b/>
              </w:rPr>
              <w:t>7</w:t>
            </w:r>
            <w:r w:rsidRPr="00BC220D">
              <w:rPr>
                <w:b/>
              </w:rPr>
              <w:t>-201</w:t>
            </w:r>
            <w:r w:rsidR="00D73086">
              <w:rPr>
                <w:b/>
              </w:rPr>
              <w:t>8</w:t>
            </w:r>
            <w:r>
              <w:t xml:space="preserve"> (joindre les bulletins de notes et le dernier diplôme obtenu</w:t>
            </w:r>
            <w:r w:rsidRPr="005954F5">
              <w:t>)</w:t>
            </w:r>
          </w:p>
        </w:tc>
      </w:tr>
      <w:tr w:rsidR="00BC3F9B" w:rsidTr="00BC3F9B">
        <w:tc>
          <w:tcPr>
            <w:tcW w:w="9639" w:type="dxa"/>
            <w:gridSpan w:val="5"/>
            <w:vAlign w:val="bottom"/>
          </w:tcPr>
          <w:p w:rsidR="00BC3F9B" w:rsidRDefault="00BC3F9B" w:rsidP="00BC3F9B">
            <w:pPr>
              <w:spacing w:before="120" w:after="60"/>
            </w:pPr>
            <w:r>
              <w:t xml:space="preserve">Ecole/université : </w:t>
            </w:r>
            <w:r>
              <w:fldChar w:fldCharType="begin">
                <w:ffData>
                  <w:name w:val="Texte2"/>
                  <w:enabled/>
                  <w:calcOnExit w:val="0"/>
                  <w:textInput/>
                </w:ffData>
              </w:fldChar>
            </w:r>
            <w:bookmarkStart w:id="3" w:name="Texte2"/>
            <w:r>
              <w:instrText xml:space="preserve"> FORMTEXT </w:instrText>
            </w:r>
            <w:r>
              <w:fldChar w:fldCharType="separate"/>
            </w:r>
            <w:r>
              <w:t> </w:t>
            </w:r>
            <w:r>
              <w:t> </w:t>
            </w:r>
            <w:r>
              <w:t> </w:t>
            </w:r>
            <w:r>
              <w:t> </w:t>
            </w:r>
            <w:r>
              <w:t> </w:t>
            </w:r>
            <w:r>
              <w:fldChar w:fldCharType="end"/>
            </w:r>
            <w:bookmarkEnd w:id="3"/>
          </w:p>
        </w:tc>
      </w:tr>
      <w:tr w:rsidR="00BC3F9B" w:rsidTr="00BC3F9B">
        <w:tc>
          <w:tcPr>
            <w:tcW w:w="9639" w:type="dxa"/>
            <w:gridSpan w:val="5"/>
            <w:vAlign w:val="bottom"/>
          </w:tcPr>
          <w:p w:rsidR="00BC3F9B" w:rsidRDefault="00BC3F9B" w:rsidP="00BC3F9B">
            <w:pPr>
              <w:spacing w:before="120" w:after="60"/>
            </w:pPr>
            <w:r>
              <w:t xml:space="preserve">Formation/études en cours : </w:t>
            </w:r>
            <w:r>
              <w:fldChar w:fldCharType="begin">
                <w:ffData>
                  <w:name w:val="Texte2"/>
                  <w:enabled/>
                  <w:calcOnExit w:val="0"/>
                  <w:textInput/>
                </w:ffData>
              </w:fldChar>
            </w:r>
            <w:r>
              <w:instrText xml:space="preserve"> FORMTEXT </w:instrText>
            </w:r>
            <w:r>
              <w:fldChar w:fldCharType="separate"/>
            </w:r>
            <w:r>
              <w:t> </w:t>
            </w:r>
            <w:r>
              <w:t> </w:t>
            </w:r>
            <w:r>
              <w:t> </w:t>
            </w:r>
            <w:r>
              <w:t> </w:t>
            </w:r>
            <w:r>
              <w:t> </w:t>
            </w:r>
            <w:r>
              <w:fldChar w:fldCharType="end"/>
            </w:r>
          </w:p>
        </w:tc>
      </w:tr>
      <w:tr w:rsidR="00BC3F9B" w:rsidTr="00BC3F9B">
        <w:tc>
          <w:tcPr>
            <w:tcW w:w="9639" w:type="dxa"/>
            <w:gridSpan w:val="5"/>
            <w:vAlign w:val="bottom"/>
          </w:tcPr>
          <w:p w:rsidR="00BC3F9B" w:rsidRDefault="00BC3F9B" w:rsidP="00BC3F9B">
            <w:pPr>
              <w:spacing w:before="120" w:after="60"/>
            </w:pPr>
            <w:r w:rsidRPr="00CB62B5">
              <w:t>Adresse complète</w:t>
            </w:r>
            <w:r>
              <w:t xml:space="preserve"> de l’établissement</w:t>
            </w:r>
            <w:r w:rsidRPr="00CB62B5">
              <w:t> :</w:t>
            </w:r>
            <w:r>
              <w:t xml:space="preserve">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rsidTr="00BC3F9B">
        <w:tc>
          <w:tcPr>
            <w:tcW w:w="4872" w:type="dxa"/>
            <w:gridSpan w:val="3"/>
            <w:vAlign w:val="bottom"/>
          </w:tcPr>
          <w:p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4767" w:type="dxa"/>
            <w:gridSpan w:val="2"/>
            <w:vAlign w:val="bottom"/>
          </w:tcPr>
          <w:p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BC3F9B" w:rsidTr="00BC3F9B">
        <w:tc>
          <w:tcPr>
            <w:tcW w:w="9639" w:type="dxa"/>
            <w:gridSpan w:val="5"/>
            <w:vAlign w:val="bottom"/>
          </w:tcPr>
          <w:p w:rsidR="00BC3F9B" w:rsidRPr="00CB62B5" w:rsidRDefault="00BC3F9B" w:rsidP="00BC3F9B">
            <w:pPr>
              <w:spacing w:before="120" w:after="60"/>
            </w:pPr>
            <w:r>
              <w:t xml:space="preserve">Site internet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rsidTr="00BC3F9B">
        <w:tc>
          <w:tcPr>
            <w:tcW w:w="9639" w:type="dxa"/>
            <w:gridSpan w:val="5"/>
            <w:vAlign w:val="bottom"/>
          </w:tcPr>
          <w:p w:rsidR="00BC3F9B" w:rsidRPr="003C0108" w:rsidRDefault="00BC3F9B" w:rsidP="00BC3F9B">
            <w:pPr>
              <w:spacing w:before="200"/>
              <w:jc w:val="center"/>
              <w:rPr>
                <w:b/>
              </w:rPr>
            </w:pPr>
            <w:r w:rsidRPr="00BC220D">
              <w:rPr>
                <w:b/>
              </w:rPr>
              <w:t>Année scolaire 201</w:t>
            </w:r>
            <w:r w:rsidR="00D73086">
              <w:rPr>
                <w:b/>
              </w:rPr>
              <w:t>8</w:t>
            </w:r>
            <w:r w:rsidRPr="00BC220D">
              <w:rPr>
                <w:b/>
              </w:rPr>
              <w:t>-201</w:t>
            </w:r>
            <w:r w:rsidR="00D73086">
              <w:rPr>
                <w:b/>
              </w:rPr>
              <w:t>9</w:t>
            </w:r>
            <w:r w:rsidRPr="005954F5">
              <w:t xml:space="preserve"> (joindre un justificatif</w:t>
            </w:r>
            <w:r>
              <w:t xml:space="preserve"> d’inscription</w:t>
            </w:r>
            <w:r w:rsidRPr="005954F5">
              <w:t>)</w:t>
            </w:r>
          </w:p>
        </w:tc>
      </w:tr>
      <w:tr w:rsidR="00BC3F9B" w:rsidTr="00BC3F9B">
        <w:tc>
          <w:tcPr>
            <w:tcW w:w="9639" w:type="dxa"/>
            <w:gridSpan w:val="5"/>
            <w:vAlign w:val="bottom"/>
          </w:tcPr>
          <w:p w:rsidR="00BC3F9B" w:rsidRDefault="00BC3F9B" w:rsidP="00BC3F9B">
            <w:pPr>
              <w:spacing w:before="120" w:after="60"/>
            </w:pPr>
            <w:r>
              <w:t xml:space="preserve">Ecole/université prévue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rsidTr="00BC3F9B">
        <w:tc>
          <w:tcPr>
            <w:tcW w:w="9639" w:type="dxa"/>
            <w:gridSpan w:val="5"/>
            <w:vAlign w:val="bottom"/>
          </w:tcPr>
          <w:p w:rsidR="00BC3F9B" w:rsidRDefault="00BC3F9B" w:rsidP="00BC3F9B">
            <w:pPr>
              <w:spacing w:before="120" w:after="60"/>
            </w:pPr>
            <w:r>
              <w:t xml:space="preserve">Formation/études envisagées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rsidTr="00BC3F9B">
        <w:tc>
          <w:tcPr>
            <w:tcW w:w="9639" w:type="dxa"/>
            <w:gridSpan w:val="5"/>
            <w:vAlign w:val="bottom"/>
          </w:tcPr>
          <w:p w:rsidR="00BC3F9B" w:rsidRDefault="00BC3F9B" w:rsidP="00BC3F9B">
            <w:pPr>
              <w:spacing w:before="120" w:after="60"/>
            </w:pPr>
            <w:r w:rsidRPr="00CB62B5">
              <w:t>Adresse complète</w:t>
            </w:r>
            <w:r>
              <w:t xml:space="preserve"> de l’établissement</w:t>
            </w:r>
            <w:r w:rsidRPr="00CB62B5">
              <w:t xml:space="preserve"> :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rsidTr="00BC3F9B">
        <w:tc>
          <w:tcPr>
            <w:tcW w:w="4872" w:type="dxa"/>
            <w:gridSpan w:val="3"/>
            <w:vAlign w:val="bottom"/>
          </w:tcPr>
          <w:p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4767" w:type="dxa"/>
            <w:gridSpan w:val="2"/>
            <w:vAlign w:val="bottom"/>
          </w:tcPr>
          <w:p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F9B" w:rsidTr="00BC3F9B">
        <w:tc>
          <w:tcPr>
            <w:tcW w:w="9639" w:type="dxa"/>
            <w:gridSpan w:val="5"/>
            <w:vAlign w:val="bottom"/>
          </w:tcPr>
          <w:p w:rsidR="00BC3F9B" w:rsidRPr="00CB62B5" w:rsidRDefault="00BC3F9B" w:rsidP="00BC3F9B">
            <w:pPr>
              <w:spacing w:before="120" w:after="60"/>
            </w:pPr>
            <w:r>
              <w:t xml:space="preserve">Site internet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3F9B" w:rsidRDefault="00BC3F9B" w:rsidP="00BC3F9B"/>
    <w:p w:rsidR="00BC3F9B" w:rsidRDefault="00BC3F9B" w:rsidP="00BC3F9B"/>
    <w:p w:rsidR="00BC3F9B" w:rsidRDefault="00BC3F9B" w:rsidP="00BC3F9B"/>
    <w:p w:rsidR="00BC3F9B" w:rsidRDefault="00BC3F9B" w:rsidP="00BC3F9B"/>
    <w:p w:rsidR="00D73086" w:rsidRDefault="00D73086" w:rsidP="00BC3F9B"/>
    <w:p w:rsidR="00BC3F9B" w:rsidRDefault="00BC3F9B" w:rsidP="00BC3F9B"/>
    <w:tbl>
      <w:tblPr>
        <w:tblStyle w:val="Grilledutableau"/>
        <w:tblW w:w="0" w:type="auto"/>
        <w:jc w:val="center"/>
        <w:tblBorders>
          <w:top w:val="single" w:sz="4" w:space="0" w:color="AA3E2F"/>
          <w:left w:val="single" w:sz="4" w:space="0" w:color="AA3E2F"/>
          <w:bottom w:val="single" w:sz="4" w:space="0" w:color="AA3E2F"/>
          <w:right w:val="single" w:sz="4" w:space="0" w:color="AA3E2F"/>
          <w:insideH w:val="none" w:sz="0" w:space="0" w:color="auto"/>
          <w:insideV w:val="none" w:sz="0" w:space="0" w:color="auto"/>
        </w:tblBorders>
        <w:tblLook w:val="04A0" w:firstRow="1" w:lastRow="0" w:firstColumn="1" w:lastColumn="0" w:noHBand="0" w:noVBand="1"/>
      </w:tblPr>
      <w:tblGrid>
        <w:gridCol w:w="9771"/>
      </w:tblGrid>
      <w:tr w:rsidR="00BC3F9B" w:rsidTr="00BC3F9B">
        <w:trPr>
          <w:trHeight w:val="2248"/>
          <w:jc w:val="center"/>
        </w:trPr>
        <w:tc>
          <w:tcPr>
            <w:tcW w:w="9947" w:type="dxa"/>
            <w:tcBorders>
              <w:top w:val="nil"/>
              <w:bottom w:val="nil"/>
            </w:tcBorders>
            <w:shd w:val="clear" w:color="auto" w:fill="AA3E2F"/>
          </w:tcPr>
          <w:p w:rsidR="00BC3F9B" w:rsidRDefault="00BC3F9B" w:rsidP="00F0144E">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Lettre de Motivation</w:t>
            </w:r>
          </w:p>
          <w:p w:rsidR="00D73086" w:rsidRDefault="00D73086" w:rsidP="00D73086">
            <w:pPr>
              <w:spacing w:before="120"/>
              <w:jc w:val="center"/>
              <w:rPr>
                <w:b/>
                <w:color w:val="FFFFFF" w:themeColor="background1"/>
              </w:rPr>
            </w:pPr>
            <w:r>
              <w:rPr>
                <w:b/>
                <w:color w:val="FFFFFF" w:themeColor="background1"/>
              </w:rPr>
              <w:t>Elle doit présenter les</w:t>
            </w:r>
            <w:r w:rsidR="00BC3F9B">
              <w:rPr>
                <w:b/>
                <w:color w:val="FFFFFF" w:themeColor="background1"/>
              </w:rPr>
              <w:t xml:space="preserve"> 5 points</w:t>
            </w:r>
            <w:r>
              <w:rPr>
                <w:b/>
                <w:color w:val="FFFFFF" w:themeColor="background1"/>
              </w:rPr>
              <w:t xml:space="preserve"> suivants :</w:t>
            </w:r>
          </w:p>
          <w:p w:rsidR="00D73086" w:rsidRDefault="00D73086" w:rsidP="00D73086">
            <w:pPr>
              <w:pStyle w:val="Paragraphedeliste"/>
              <w:numPr>
                <w:ilvl w:val="0"/>
                <w:numId w:val="2"/>
              </w:numPr>
              <w:spacing w:before="120"/>
              <w:jc w:val="center"/>
              <w:rPr>
                <w:b/>
                <w:color w:val="FFFFFF" w:themeColor="background1"/>
              </w:rPr>
            </w:pPr>
            <w:r>
              <w:rPr>
                <w:b/>
                <w:color w:val="FFFFFF" w:themeColor="background1"/>
              </w:rPr>
              <w:t>L</w:t>
            </w:r>
            <w:r w:rsidR="00BC3F9B" w:rsidRPr="00D73086">
              <w:rPr>
                <w:b/>
                <w:color w:val="FFFFFF" w:themeColor="background1"/>
              </w:rPr>
              <w:t xml:space="preserve">es motivations de votre candidature </w:t>
            </w:r>
          </w:p>
          <w:p w:rsidR="00D73086" w:rsidRDefault="00BC3F9B" w:rsidP="00D73086">
            <w:pPr>
              <w:pStyle w:val="Paragraphedeliste"/>
              <w:numPr>
                <w:ilvl w:val="0"/>
                <w:numId w:val="2"/>
              </w:numPr>
              <w:spacing w:before="120"/>
              <w:jc w:val="center"/>
              <w:rPr>
                <w:b/>
                <w:color w:val="FFFFFF" w:themeColor="background1"/>
              </w:rPr>
            </w:pPr>
            <w:r w:rsidRPr="00D73086">
              <w:rPr>
                <w:b/>
                <w:color w:val="FFFFFF" w:themeColor="background1"/>
              </w:rPr>
              <w:t xml:space="preserve">Les dépenses que la bourse permettra de couvrir </w:t>
            </w:r>
          </w:p>
          <w:p w:rsidR="00D73086" w:rsidRDefault="00BC3F9B" w:rsidP="00D73086">
            <w:pPr>
              <w:pStyle w:val="Paragraphedeliste"/>
              <w:numPr>
                <w:ilvl w:val="0"/>
                <w:numId w:val="2"/>
              </w:numPr>
              <w:spacing w:before="120"/>
              <w:jc w:val="center"/>
              <w:rPr>
                <w:b/>
                <w:color w:val="FFFFFF" w:themeColor="background1"/>
              </w:rPr>
            </w:pPr>
            <w:r w:rsidRPr="00D73086">
              <w:rPr>
                <w:b/>
                <w:color w:val="FFFFFF" w:themeColor="background1"/>
              </w:rPr>
              <w:t xml:space="preserve">Votre projet scolaire/universitaire </w:t>
            </w:r>
            <w:r w:rsidRPr="00D73086">
              <w:rPr>
                <w:b/>
                <w:color w:val="FFFFFF" w:themeColor="background1"/>
                <w:u w:val="single"/>
              </w:rPr>
              <w:t>et</w:t>
            </w:r>
            <w:r w:rsidRPr="00D73086">
              <w:rPr>
                <w:b/>
                <w:color w:val="FFFFFF" w:themeColor="background1"/>
              </w:rPr>
              <w:t xml:space="preserve"> professionnel</w:t>
            </w:r>
          </w:p>
          <w:p w:rsidR="00D73086" w:rsidRDefault="00BC3F9B" w:rsidP="00D73086">
            <w:pPr>
              <w:pStyle w:val="Paragraphedeliste"/>
              <w:numPr>
                <w:ilvl w:val="0"/>
                <w:numId w:val="2"/>
              </w:numPr>
              <w:spacing w:before="120"/>
              <w:jc w:val="center"/>
              <w:rPr>
                <w:b/>
                <w:color w:val="FFFFFF" w:themeColor="background1"/>
              </w:rPr>
            </w:pPr>
            <w:r w:rsidRPr="00D73086">
              <w:rPr>
                <w:b/>
                <w:color w:val="FFFFFF" w:themeColor="background1"/>
              </w:rPr>
              <w:t xml:space="preserve">La place et l’impact qu’a votre maladie dans votre vie et comment vous faîtes face </w:t>
            </w:r>
          </w:p>
          <w:p w:rsidR="00BC3F9B" w:rsidRPr="00D73086" w:rsidRDefault="00BC3F9B" w:rsidP="00D73086">
            <w:pPr>
              <w:pStyle w:val="Paragraphedeliste"/>
              <w:numPr>
                <w:ilvl w:val="0"/>
                <w:numId w:val="2"/>
              </w:numPr>
              <w:spacing w:before="120"/>
              <w:jc w:val="center"/>
              <w:rPr>
                <w:b/>
                <w:color w:val="FFFFFF" w:themeColor="background1"/>
              </w:rPr>
            </w:pPr>
            <w:r w:rsidRPr="00D73086">
              <w:rPr>
                <w:b/>
                <w:color w:val="FFFFFF" w:themeColor="background1"/>
              </w:rPr>
              <w:t xml:space="preserve">L’importance que peut avoir pour vous le soutien de l’AFH </w:t>
            </w:r>
          </w:p>
        </w:tc>
      </w:tr>
      <w:tr w:rsidR="00BC3F9B" w:rsidTr="00BC3F9B">
        <w:trPr>
          <w:trHeight w:val="419"/>
          <w:jc w:val="center"/>
        </w:trPr>
        <w:tc>
          <w:tcPr>
            <w:tcW w:w="9947" w:type="dxa"/>
            <w:tcBorders>
              <w:top w:val="nil"/>
              <w:bottom w:val="single" w:sz="4" w:space="0" w:color="C00000"/>
            </w:tcBorders>
          </w:tcPr>
          <w:p w:rsidR="00BC3F9B" w:rsidRPr="00D07513" w:rsidRDefault="00BC3F9B" w:rsidP="00F0144E">
            <w:pPr>
              <w:spacing w:line="360" w:lineRule="auto"/>
            </w:pPr>
            <w:r w:rsidRPr="00D07513">
              <w:fldChar w:fldCharType="begin">
                <w:ffData>
                  <w:name w:val="Texte4"/>
                  <w:enabled/>
                  <w:calcOnExit w:val="0"/>
                  <w:textInput/>
                </w:ffData>
              </w:fldChar>
            </w:r>
            <w:bookmarkStart w:id="4" w:name="Texte4"/>
            <w:r w:rsidRPr="00D07513">
              <w:instrText xml:space="preserve"> FORMTEXT </w:instrText>
            </w:r>
            <w:r w:rsidRPr="00D07513">
              <w:fldChar w:fldCharType="separate"/>
            </w:r>
            <w:r w:rsidRPr="00D07513">
              <w:rPr>
                <w:noProof/>
              </w:rPr>
              <w:t> </w:t>
            </w:r>
            <w:r w:rsidRPr="00D07513">
              <w:rPr>
                <w:noProof/>
              </w:rPr>
              <w:t> </w:t>
            </w:r>
            <w:r w:rsidRPr="00D07513">
              <w:rPr>
                <w:noProof/>
              </w:rPr>
              <w:t> </w:t>
            </w:r>
            <w:r w:rsidRPr="00D07513">
              <w:rPr>
                <w:noProof/>
              </w:rPr>
              <w:t> </w:t>
            </w:r>
            <w:r w:rsidRPr="00D07513">
              <w:rPr>
                <w:noProof/>
              </w:rPr>
              <w:t> </w:t>
            </w:r>
            <w:r w:rsidRPr="00D07513">
              <w:fldChar w:fldCharType="end"/>
            </w:r>
            <w:bookmarkEnd w:id="4"/>
          </w:p>
        </w:tc>
      </w:tr>
    </w:tbl>
    <w:p w:rsidR="00BC3F9B" w:rsidRDefault="00BC3F9B" w:rsidP="00BC3F9B">
      <w:pPr>
        <w:spacing w:after="1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BC3F9B" w:rsidTr="00BC3F9B">
        <w:trPr>
          <w:trHeight w:val="413"/>
        </w:trPr>
        <w:tc>
          <w:tcPr>
            <w:tcW w:w="4993" w:type="dxa"/>
          </w:tcPr>
          <w:p w:rsidR="00BC3F9B" w:rsidRDefault="00BC3F9B" w:rsidP="00F0144E">
            <w:pPr>
              <w:spacing w:after="120"/>
            </w:pPr>
            <w:r w:rsidRPr="000C7AD7">
              <w:t>Fait à :</w:t>
            </w:r>
            <w:r>
              <w:t xml:space="preserve"> </w:t>
            </w:r>
            <w:r>
              <w:fldChar w:fldCharType="begin">
                <w:ffData>
                  <w:name w:val="Texte5"/>
                  <w:enabled/>
                  <w:calcOnExit w:val="0"/>
                  <w:textInput/>
                </w:ffData>
              </w:fldChar>
            </w:r>
            <w:bookmarkStart w:id="5"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995" w:type="dxa"/>
          </w:tcPr>
          <w:p w:rsidR="00BC3F9B" w:rsidRDefault="00BC3F9B" w:rsidP="00F0144E">
            <w:pPr>
              <w:spacing w:after="120"/>
            </w:pPr>
            <w:r w:rsidRPr="00CB62B5">
              <w:t xml:space="preserve">Le : </w:t>
            </w:r>
            <w:r>
              <w:fldChar w:fldCharType="begin">
                <w:ffData>
                  <w:name w:val="Texte6"/>
                  <w:enabled/>
                  <w:calcOnExit w:val="0"/>
                  <w:textInput>
                    <w:type w:val="date"/>
                    <w:format w:val="dd/MM/yyyy"/>
                  </w:textInput>
                </w:ffData>
              </w:fldChar>
            </w:r>
            <w:bookmarkStart w:id="6"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C3F9B" w:rsidTr="00BC3F9B">
        <w:trPr>
          <w:trHeight w:val="1957"/>
        </w:trPr>
        <w:tc>
          <w:tcPr>
            <w:tcW w:w="9988" w:type="dxa"/>
            <w:gridSpan w:val="2"/>
          </w:tcPr>
          <w:p w:rsidR="00BC3F9B" w:rsidRDefault="00BC3F9B" w:rsidP="00F0144E">
            <w:pPr>
              <w:spacing w:after="120"/>
              <w:jc w:val="both"/>
            </w:pPr>
            <w:r>
              <w:t>Je certifie que les informations contenues dans ce dossier sont exactes ce qui constitue une condition de l’obtention de la bourse. J’autorise l’AFH à intégrer dans un fichier l’ensemble des données et informations contenues dans ce dossier, à les utiliser à des fins de recherche et enfin, dans le but exclusif de promouvoir la bourse d’études André Leroux, à les publier en tout ou partie, à l’exception de mes coordonnées personnelles, dans la revue trimestrielle de l’AFH ou sur toute autre support d’information.</w:t>
            </w:r>
          </w:p>
          <w:p w:rsidR="00BC3F9B" w:rsidRDefault="00BC3F9B" w:rsidP="00F0144E">
            <w:pPr>
              <w:spacing w:after="120"/>
              <w:jc w:val="both"/>
            </w:pPr>
            <w:r>
              <w:t xml:space="preserve">Signature du candidat (ou du représentant légal) </w:t>
            </w:r>
            <w:r w:rsidRPr="00CB62B5">
              <w:t>:</w:t>
            </w:r>
            <w:r>
              <w:t xml:space="preserve"> </w:t>
            </w:r>
          </w:p>
        </w:tc>
      </w:tr>
    </w:tbl>
    <w:p w:rsidR="00BC3F9B" w:rsidRDefault="00BC3F9B" w:rsidP="00BC3F9B"/>
    <w:p w:rsidR="004C3F74" w:rsidRDefault="004C3F74" w:rsidP="004C3F74"/>
    <w:sectPr w:rsidR="004C3F74" w:rsidSect="004C3F74">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D9" w:rsidRDefault="00663DD9" w:rsidP="00D2727D">
      <w:r>
        <w:separator/>
      </w:r>
    </w:p>
  </w:endnote>
  <w:endnote w:type="continuationSeparator" w:id="0">
    <w:p w:rsidR="00663DD9" w:rsidRDefault="00663DD9" w:rsidP="00D2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C61" w:rsidRDefault="007F5C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C61" w:rsidRDefault="007F5C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C61" w:rsidRDefault="007F5C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D9" w:rsidRDefault="00663DD9" w:rsidP="00D2727D">
      <w:r>
        <w:separator/>
      </w:r>
    </w:p>
  </w:footnote>
  <w:footnote w:type="continuationSeparator" w:id="0">
    <w:p w:rsidR="00663DD9" w:rsidRDefault="00663DD9" w:rsidP="00D2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27D" w:rsidRDefault="001431D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8" o:spid="_x0000_s2059" type="#_x0000_t75" style="position:absolute;margin-left:0;margin-top:0;width:595.2pt;height:841.9pt;z-index:-251657216;mso-position-horizontal:center;mso-position-horizontal-relative:margin;mso-position-vertical:center;mso-position-vertical-relative:margin" o:allowincell="f">
          <v:imagedata r:id="rId1" o:title="Maquette_papier-entete_AF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27D" w:rsidRDefault="001431D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9" o:spid="_x0000_s2060" type="#_x0000_t75" style="position:absolute;margin-left:0;margin-top:0;width:595.2pt;height:841.9pt;z-index:-251656192;mso-position-horizontal:center;mso-position-horizontal-relative:margin;mso-position-vertical:center;mso-position-vertical-relative:margin" o:allowincell="f">
          <v:imagedata r:id="rId1" o:title="Maquette_papier-entete_AF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27D" w:rsidRDefault="001431D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7" o:spid="_x0000_s2058" type="#_x0000_t75" style="position:absolute;margin-left:0;margin-top:0;width:595.2pt;height:841.9pt;z-index:-251658240;mso-position-horizontal:center;mso-position-horizontal-relative:margin;mso-position-vertical:center;mso-position-vertical-relative:margin" o:allowincell="f">
          <v:imagedata r:id="rId1" o:title="Maquette_papier-entete_AF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26B8"/>
    <w:multiLevelType w:val="hybridMultilevel"/>
    <w:tmpl w:val="514C2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E95F0C"/>
    <w:multiLevelType w:val="hybridMultilevel"/>
    <w:tmpl w:val="B8A40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6Ss1kPgVltEBdUyPBw4xp4qrmSf9Erim+oOIBXI6Zig4rtL8SROWXFUFCkU0jPsaQR0HX6CaD0IDIZNeqIOz8Q==" w:salt="OJbtKZbypQxIhRDXtMLrAw=="/>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9B"/>
    <w:rsid w:val="001431DF"/>
    <w:rsid w:val="004C3F74"/>
    <w:rsid w:val="0054544F"/>
    <w:rsid w:val="00663DD9"/>
    <w:rsid w:val="00713E1D"/>
    <w:rsid w:val="007F5C61"/>
    <w:rsid w:val="008A4A04"/>
    <w:rsid w:val="008A77F9"/>
    <w:rsid w:val="00BC3F9B"/>
    <w:rsid w:val="00D2727D"/>
    <w:rsid w:val="00D73086"/>
    <w:rsid w:val="00D954A0"/>
    <w:rsid w:val="00F9432D"/>
    <w:rsid w:val="00FB16B7"/>
    <w:rsid w:val="00FC0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EAE32752-5DB9-425C-A6A4-CDB5C85C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F9B"/>
  </w:style>
  <w:style w:type="paragraph" w:styleId="Titre2">
    <w:name w:val="heading 2"/>
    <w:basedOn w:val="Normal"/>
    <w:next w:val="Normal"/>
    <w:link w:val="Titre2Car"/>
    <w:uiPriority w:val="9"/>
    <w:unhideWhenUsed/>
    <w:qFormat/>
    <w:rsid w:val="00BC3F9B"/>
    <w:pPr>
      <w:keepNext/>
      <w:spacing w:before="240" w:after="60" w:line="240" w:lineRule="auto"/>
      <w:outlineLvl w:val="1"/>
    </w:pPr>
    <w:rPr>
      <w:rFonts w:asciiTheme="majorHAnsi" w:eastAsiaTheme="majorEastAsia" w:hAnsiTheme="majorHAnsi"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727D"/>
    <w:pPr>
      <w:tabs>
        <w:tab w:val="center" w:pos="4536"/>
        <w:tab w:val="right" w:pos="9072"/>
      </w:tabs>
    </w:pPr>
  </w:style>
  <w:style w:type="character" w:customStyle="1" w:styleId="En-tteCar">
    <w:name w:val="En-tête Car"/>
    <w:basedOn w:val="Policepardfaut"/>
    <w:link w:val="En-tte"/>
    <w:uiPriority w:val="99"/>
    <w:rsid w:val="00D2727D"/>
  </w:style>
  <w:style w:type="paragraph" w:styleId="Pieddepage">
    <w:name w:val="footer"/>
    <w:basedOn w:val="Normal"/>
    <w:link w:val="PieddepageCar"/>
    <w:uiPriority w:val="99"/>
    <w:unhideWhenUsed/>
    <w:rsid w:val="00D2727D"/>
    <w:pPr>
      <w:tabs>
        <w:tab w:val="center" w:pos="4536"/>
        <w:tab w:val="right" w:pos="9072"/>
      </w:tabs>
    </w:pPr>
  </w:style>
  <w:style w:type="character" w:customStyle="1" w:styleId="PieddepageCar">
    <w:name w:val="Pied de page Car"/>
    <w:basedOn w:val="Policepardfaut"/>
    <w:link w:val="Pieddepage"/>
    <w:uiPriority w:val="99"/>
    <w:rsid w:val="00D2727D"/>
  </w:style>
  <w:style w:type="paragraph" w:styleId="Textedebulles">
    <w:name w:val="Balloon Text"/>
    <w:basedOn w:val="Normal"/>
    <w:link w:val="TextedebullesCar"/>
    <w:uiPriority w:val="99"/>
    <w:semiHidden/>
    <w:unhideWhenUsed/>
    <w:rsid w:val="00D2727D"/>
    <w:rPr>
      <w:rFonts w:ascii="Tahoma" w:hAnsi="Tahoma" w:cs="Tahoma"/>
      <w:sz w:val="16"/>
      <w:szCs w:val="16"/>
    </w:rPr>
  </w:style>
  <w:style w:type="character" w:customStyle="1" w:styleId="TextedebullesCar">
    <w:name w:val="Texte de bulles Car"/>
    <w:basedOn w:val="Policepardfaut"/>
    <w:link w:val="Textedebulles"/>
    <w:uiPriority w:val="99"/>
    <w:semiHidden/>
    <w:rsid w:val="00D2727D"/>
    <w:rPr>
      <w:rFonts w:ascii="Tahoma" w:hAnsi="Tahoma" w:cs="Tahoma"/>
      <w:sz w:val="16"/>
      <w:szCs w:val="16"/>
    </w:rPr>
  </w:style>
  <w:style w:type="character" w:customStyle="1" w:styleId="Titre2Car">
    <w:name w:val="Titre 2 Car"/>
    <w:basedOn w:val="Policepardfaut"/>
    <w:link w:val="Titre2"/>
    <w:uiPriority w:val="9"/>
    <w:rsid w:val="00BC3F9B"/>
    <w:rPr>
      <w:rFonts w:asciiTheme="majorHAnsi" w:eastAsiaTheme="majorEastAsia" w:hAnsiTheme="majorHAnsi" w:cs="Times New Roman"/>
      <w:b/>
      <w:bCs/>
      <w:i/>
      <w:iCs/>
      <w:sz w:val="28"/>
      <w:szCs w:val="28"/>
      <w:lang w:eastAsia="fr-FR"/>
    </w:rPr>
  </w:style>
  <w:style w:type="character" w:styleId="Lienhypertexte">
    <w:name w:val="Hyperlink"/>
    <w:rsid w:val="00BC3F9B"/>
    <w:rPr>
      <w:color w:val="0000FF"/>
      <w:u w:val="single"/>
    </w:rPr>
  </w:style>
  <w:style w:type="paragraph" w:styleId="Paragraphedeliste">
    <w:name w:val="List Paragraph"/>
    <w:basedOn w:val="Normal"/>
    <w:uiPriority w:val="34"/>
    <w:qFormat/>
    <w:rsid w:val="00BC3F9B"/>
    <w:pPr>
      <w:spacing w:after="0" w:line="240" w:lineRule="auto"/>
      <w:ind w:left="720"/>
      <w:contextualSpacing/>
    </w:pPr>
    <w:rPr>
      <w:rFonts w:eastAsiaTheme="minorEastAsia" w:cs="Times New Roman"/>
      <w:sz w:val="24"/>
      <w:szCs w:val="24"/>
      <w:lang w:eastAsia="fr-FR"/>
    </w:rPr>
  </w:style>
  <w:style w:type="paragraph" w:styleId="Titre">
    <w:name w:val="Title"/>
    <w:basedOn w:val="Normal"/>
    <w:next w:val="Normal"/>
    <w:link w:val="TitreCar"/>
    <w:uiPriority w:val="10"/>
    <w:qFormat/>
    <w:rsid w:val="00BC3F9B"/>
    <w:pPr>
      <w:spacing w:before="240" w:after="60" w:line="240" w:lineRule="auto"/>
      <w:jc w:val="center"/>
      <w:outlineLvl w:val="0"/>
    </w:pPr>
    <w:rPr>
      <w:rFonts w:asciiTheme="majorHAnsi" w:eastAsiaTheme="majorEastAsia" w:hAnsiTheme="majorHAnsi" w:cs="Times New Roman"/>
      <w:b/>
      <w:bCs/>
      <w:kern w:val="28"/>
      <w:sz w:val="32"/>
      <w:szCs w:val="32"/>
      <w:lang w:eastAsia="fr-FR"/>
    </w:rPr>
  </w:style>
  <w:style w:type="character" w:customStyle="1" w:styleId="TitreCar">
    <w:name w:val="Titre Car"/>
    <w:basedOn w:val="Policepardfaut"/>
    <w:link w:val="Titre"/>
    <w:uiPriority w:val="10"/>
    <w:rsid w:val="00BC3F9B"/>
    <w:rPr>
      <w:rFonts w:asciiTheme="majorHAnsi" w:eastAsiaTheme="majorEastAsia" w:hAnsiTheme="majorHAnsi" w:cs="Times New Roman"/>
      <w:b/>
      <w:bCs/>
      <w:kern w:val="28"/>
      <w:sz w:val="32"/>
      <w:szCs w:val="32"/>
      <w:lang w:eastAsia="fr-FR"/>
    </w:rPr>
  </w:style>
  <w:style w:type="table" w:styleId="Grilledutableau">
    <w:name w:val="Table Grid"/>
    <w:basedOn w:val="TableauNormal"/>
    <w:rsid w:val="00BC3F9B"/>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cotta@afh.asso.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esktop\2017_papier-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26A9-EEAD-4D89-86E7-5F102067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2017_papier-entete.dotx</Template>
  <TotalTime>22</TotalTime>
  <Pages>3</Pages>
  <Words>714</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COTTA</dc:creator>
  <cp:lastModifiedBy>Emilie COTTA</cp:lastModifiedBy>
  <cp:revision>8</cp:revision>
  <dcterms:created xsi:type="dcterms:W3CDTF">2017-06-12T12:36:00Z</dcterms:created>
  <dcterms:modified xsi:type="dcterms:W3CDTF">2018-07-19T13:28:00Z</dcterms:modified>
</cp:coreProperties>
</file>